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39C" w:rsidRDefault="002B2312">
      <w:proofErr w:type="gramStart"/>
      <w:r>
        <w:t>Nama :</w:t>
      </w:r>
      <w:proofErr w:type="gramEnd"/>
      <w:r>
        <w:t xml:space="preserve"> </w:t>
      </w:r>
      <w:proofErr w:type="spellStart"/>
      <w:r>
        <w:t>Heru</w:t>
      </w:r>
      <w:proofErr w:type="spellEnd"/>
      <w:r>
        <w:t xml:space="preserve"> </w:t>
      </w:r>
      <w:proofErr w:type="spellStart"/>
      <w:r>
        <w:t>Ramdani</w:t>
      </w:r>
      <w:proofErr w:type="spellEnd"/>
    </w:p>
    <w:p w:rsidR="002B2312" w:rsidRDefault="002B2312">
      <w:r>
        <w:t>NIM   : 1207070053</w:t>
      </w:r>
    </w:p>
    <w:p w:rsidR="002B2312" w:rsidRDefault="002B2312">
      <w:proofErr w:type="spellStart"/>
      <w:proofErr w:type="gramStart"/>
      <w:r>
        <w:t>Kelas</w:t>
      </w:r>
      <w:proofErr w:type="spellEnd"/>
      <w:r>
        <w:t xml:space="preserve">  :</w:t>
      </w:r>
      <w:proofErr w:type="gramEnd"/>
      <w:r>
        <w:t xml:space="preserve"> PCD TKK</w:t>
      </w:r>
    </w:p>
    <w:p w:rsidR="002B2312" w:rsidRDefault="002B2312" w:rsidP="002B2312">
      <w:pPr>
        <w:pStyle w:val="ListParagraph"/>
        <w:numPr>
          <w:ilvl w:val="0"/>
          <w:numId w:val="3"/>
        </w:numPr>
      </w:pPr>
      <w:r w:rsidRPr="002B2312">
        <w:t xml:space="preserve">Flip </w:t>
      </w:r>
      <w:proofErr w:type="spellStart"/>
      <w:r w:rsidRPr="002B2312">
        <w:t>Gambar</w:t>
      </w:r>
      <w:proofErr w:type="spellEnd"/>
    </w:p>
    <w:p w:rsidR="002B2312" w:rsidRDefault="002B2312" w:rsidP="002B2312">
      <w:pPr>
        <w:pStyle w:val="ListParagraph"/>
        <w:numPr>
          <w:ilvl w:val="0"/>
          <w:numId w:val="4"/>
        </w:numPr>
      </w:pPr>
      <w:r>
        <w:t>Flip Horizontal</w:t>
      </w:r>
    </w:p>
    <w:p w:rsidR="002B2312" w:rsidRDefault="002B2312" w:rsidP="002B2312">
      <w:pPr>
        <w:ind w:left="720"/>
      </w:pPr>
      <w:r w:rsidRPr="002B2312">
        <w:drawing>
          <wp:inline distT="0" distB="0" distL="0" distR="0" wp14:anchorId="6D3D6DB3" wp14:editId="3C1FEDC5">
            <wp:extent cx="5317067" cy="2990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8870" cy="299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12" w:rsidRDefault="002B2312" w:rsidP="002B2312">
      <w:pPr>
        <w:pStyle w:val="ListParagraph"/>
        <w:numPr>
          <w:ilvl w:val="0"/>
          <w:numId w:val="4"/>
        </w:numPr>
      </w:pPr>
      <w:r>
        <w:t>Flip Vertical</w:t>
      </w:r>
    </w:p>
    <w:p w:rsidR="002B2312" w:rsidRDefault="002B2312" w:rsidP="002B2312">
      <w:pPr>
        <w:ind w:left="720"/>
      </w:pPr>
      <w:r w:rsidRPr="002B2312">
        <w:drawing>
          <wp:inline distT="0" distB="0" distL="0" distR="0" wp14:anchorId="0928BD78" wp14:editId="20E6DE2A">
            <wp:extent cx="5181600" cy="2914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4046" cy="291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12" w:rsidRDefault="002B2312" w:rsidP="002B2312">
      <w:pPr>
        <w:pStyle w:val="ListParagraph"/>
        <w:numPr>
          <w:ilvl w:val="0"/>
          <w:numId w:val="3"/>
        </w:numPr>
      </w:pPr>
      <w:r w:rsidRPr="002B2312">
        <w:t xml:space="preserve">Histogram, Histogram </w:t>
      </w:r>
      <w:proofErr w:type="spellStart"/>
      <w:r w:rsidRPr="002B2312">
        <w:t>Kumulatif</w:t>
      </w:r>
      <w:proofErr w:type="spellEnd"/>
      <w:r w:rsidRPr="002B2312">
        <w:t xml:space="preserve">, </w:t>
      </w:r>
      <w:proofErr w:type="spellStart"/>
      <w:r w:rsidRPr="002B2312">
        <w:t>dan</w:t>
      </w:r>
      <w:proofErr w:type="spellEnd"/>
      <w:r w:rsidRPr="002B2312">
        <w:t xml:space="preserve"> Histogram </w:t>
      </w:r>
      <w:proofErr w:type="spellStart"/>
      <w:r w:rsidRPr="002B2312">
        <w:t>Hequalisasi</w:t>
      </w:r>
      <w:proofErr w:type="spellEnd"/>
    </w:p>
    <w:p w:rsidR="002B2312" w:rsidRDefault="002B2312" w:rsidP="002B2312">
      <w:pPr>
        <w:pStyle w:val="ListParagraph"/>
        <w:numPr>
          <w:ilvl w:val="0"/>
          <w:numId w:val="4"/>
        </w:numPr>
      </w:pPr>
      <w:r>
        <w:t>Greyscale</w:t>
      </w:r>
    </w:p>
    <w:p w:rsidR="002B2312" w:rsidRDefault="002B2312" w:rsidP="002B2312">
      <w:pPr>
        <w:ind w:left="720"/>
      </w:pPr>
      <w:r w:rsidRPr="002B2312">
        <w:lastRenderedPageBreak/>
        <w:drawing>
          <wp:inline distT="0" distB="0" distL="0" distR="0" wp14:anchorId="12C9CD43" wp14:editId="5D91D9CF">
            <wp:extent cx="5267325" cy="2962870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13" cy="29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12" w:rsidRDefault="002B2312" w:rsidP="002B2312">
      <w:pPr>
        <w:pStyle w:val="ListParagraph"/>
        <w:numPr>
          <w:ilvl w:val="0"/>
          <w:numId w:val="4"/>
        </w:numPr>
      </w:pPr>
      <w:r>
        <w:t>Histogram Greyscale</w:t>
      </w:r>
    </w:p>
    <w:p w:rsidR="002B2312" w:rsidRDefault="002B2312" w:rsidP="002B2312">
      <w:pPr>
        <w:ind w:left="720"/>
      </w:pPr>
      <w:r w:rsidRPr="002B2312">
        <w:drawing>
          <wp:inline distT="0" distB="0" distL="0" distR="0" wp14:anchorId="30E255C3" wp14:editId="3CA89B62">
            <wp:extent cx="5334000" cy="3000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8416" cy="300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12" w:rsidRDefault="002B2312" w:rsidP="002B2312">
      <w:pPr>
        <w:pStyle w:val="ListParagraph"/>
        <w:numPr>
          <w:ilvl w:val="0"/>
          <w:numId w:val="4"/>
        </w:numPr>
      </w:pPr>
      <w:r>
        <w:t>Histogram Red Green Blue</w:t>
      </w:r>
    </w:p>
    <w:p w:rsidR="002B2312" w:rsidRDefault="002B2312" w:rsidP="002B2312">
      <w:pPr>
        <w:ind w:left="720"/>
      </w:pPr>
      <w:r w:rsidRPr="002B2312">
        <w:drawing>
          <wp:inline distT="0" distB="0" distL="0" distR="0" wp14:anchorId="7CF4E2BB" wp14:editId="25E7230B">
            <wp:extent cx="5147733" cy="289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9805" cy="289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12" w:rsidRDefault="00E538E9" w:rsidP="00E538E9">
      <w:pPr>
        <w:pStyle w:val="ListParagraph"/>
        <w:numPr>
          <w:ilvl w:val="0"/>
          <w:numId w:val="4"/>
        </w:numPr>
      </w:pPr>
      <w:r>
        <w:t>Histogram Red</w:t>
      </w:r>
    </w:p>
    <w:p w:rsidR="00E538E9" w:rsidRDefault="00E538E9" w:rsidP="00E538E9">
      <w:pPr>
        <w:ind w:left="720"/>
      </w:pPr>
      <w:r w:rsidRPr="00E538E9">
        <w:drawing>
          <wp:inline distT="0" distB="0" distL="0" distR="0" wp14:anchorId="57F20169" wp14:editId="6859A0D3">
            <wp:extent cx="5198533" cy="29241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6984" cy="292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E9" w:rsidRDefault="00E538E9" w:rsidP="00E538E9">
      <w:pPr>
        <w:pStyle w:val="ListParagraph"/>
        <w:numPr>
          <w:ilvl w:val="0"/>
          <w:numId w:val="4"/>
        </w:numPr>
      </w:pPr>
      <w:r>
        <w:t>Histogram Green</w:t>
      </w:r>
    </w:p>
    <w:p w:rsidR="00E538E9" w:rsidRDefault="00E538E9" w:rsidP="00E538E9">
      <w:pPr>
        <w:ind w:left="720"/>
      </w:pPr>
      <w:r w:rsidRPr="00E538E9">
        <w:drawing>
          <wp:inline distT="0" distB="0" distL="0" distR="0" wp14:anchorId="3B59C5E3" wp14:editId="1DD258AE">
            <wp:extent cx="4876800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0673" cy="274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E9" w:rsidRDefault="00E538E9" w:rsidP="00E538E9">
      <w:pPr>
        <w:pStyle w:val="ListParagraph"/>
        <w:numPr>
          <w:ilvl w:val="0"/>
          <w:numId w:val="4"/>
        </w:numPr>
      </w:pPr>
      <w:r>
        <w:t>Histogram Blue</w:t>
      </w:r>
    </w:p>
    <w:p w:rsidR="00E538E9" w:rsidRDefault="00E538E9" w:rsidP="00E538E9">
      <w:pPr>
        <w:ind w:left="720"/>
      </w:pPr>
      <w:r w:rsidRPr="00E538E9">
        <w:drawing>
          <wp:inline distT="0" distB="0" distL="0" distR="0" wp14:anchorId="3E439DB4" wp14:editId="1B90B1CE">
            <wp:extent cx="4972050" cy="279677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7994" cy="280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E9" w:rsidRDefault="00E538E9" w:rsidP="00E538E9">
      <w:pPr>
        <w:pStyle w:val="ListParagraph"/>
        <w:numPr>
          <w:ilvl w:val="0"/>
          <w:numId w:val="4"/>
        </w:numPr>
      </w:pPr>
      <w:r>
        <w:t xml:space="preserve">Histogram greyscale </w:t>
      </w:r>
      <w:proofErr w:type="spellStart"/>
      <w:r>
        <w:t>Kumulatif</w:t>
      </w:r>
      <w:proofErr w:type="spellEnd"/>
    </w:p>
    <w:p w:rsidR="00E538E9" w:rsidRDefault="00E538E9" w:rsidP="00E538E9">
      <w:pPr>
        <w:ind w:left="720"/>
      </w:pPr>
      <w:r w:rsidRPr="00E538E9">
        <w:drawing>
          <wp:inline distT="0" distB="0" distL="0" distR="0" wp14:anchorId="65399AA3" wp14:editId="546F3036">
            <wp:extent cx="4605867" cy="25908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7267" cy="259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E9" w:rsidRDefault="00E538E9" w:rsidP="00E538E9">
      <w:pPr>
        <w:pStyle w:val="ListParagraph"/>
        <w:numPr>
          <w:ilvl w:val="0"/>
          <w:numId w:val="4"/>
        </w:numPr>
      </w:pPr>
      <w:r>
        <w:t xml:space="preserve">Histogram greyscale </w:t>
      </w:r>
      <w:proofErr w:type="spellStart"/>
      <w:r>
        <w:t>hiqualisasi</w:t>
      </w:r>
      <w:proofErr w:type="spellEnd"/>
    </w:p>
    <w:p w:rsidR="00E538E9" w:rsidRDefault="00E538E9" w:rsidP="00E538E9">
      <w:pPr>
        <w:ind w:left="720"/>
      </w:pPr>
      <w:r w:rsidRPr="00E538E9">
        <w:drawing>
          <wp:inline distT="0" distB="0" distL="0" distR="0" wp14:anchorId="0D1A394A" wp14:editId="2EDDDC74">
            <wp:extent cx="4605655" cy="2590681"/>
            <wp:effectExtent l="0" t="0" r="444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8612" cy="259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E9" w:rsidRDefault="00E538E9" w:rsidP="00E538E9">
      <w:pPr>
        <w:pStyle w:val="ListParagraph"/>
        <w:numPr>
          <w:ilvl w:val="0"/>
          <w:numId w:val="3"/>
        </w:numPr>
      </w:pPr>
      <w:proofErr w:type="spellStart"/>
      <w:r w:rsidRPr="00E538E9">
        <w:t>Inversi</w:t>
      </w:r>
      <w:proofErr w:type="spellEnd"/>
      <w:r w:rsidRPr="00E538E9">
        <w:t xml:space="preserve">, </w:t>
      </w:r>
      <w:proofErr w:type="spellStart"/>
      <w:r w:rsidRPr="00E538E9">
        <w:t>Transformasi</w:t>
      </w:r>
      <w:proofErr w:type="spellEnd"/>
      <w:r w:rsidRPr="00E538E9">
        <w:t xml:space="preserve"> </w:t>
      </w:r>
      <w:proofErr w:type="spellStart"/>
      <w:r w:rsidRPr="00E538E9">
        <w:t>Logaritmik</w:t>
      </w:r>
      <w:proofErr w:type="spellEnd"/>
      <w:r w:rsidRPr="00E538E9">
        <w:t xml:space="preserve">, </w:t>
      </w:r>
      <w:proofErr w:type="spellStart"/>
      <w:r w:rsidRPr="00E538E9">
        <w:t>Transformasi</w:t>
      </w:r>
      <w:proofErr w:type="spellEnd"/>
      <w:r w:rsidRPr="00E538E9">
        <w:t xml:space="preserve"> </w:t>
      </w:r>
      <w:proofErr w:type="spellStart"/>
      <w:r w:rsidRPr="00E538E9">
        <w:t>Powerlaw</w:t>
      </w:r>
      <w:proofErr w:type="spellEnd"/>
    </w:p>
    <w:p w:rsidR="00E538E9" w:rsidRDefault="00E538E9" w:rsidP="00E538E9">
      <w:pPr>
        <w:pStyle w:val="ListParagraph"/>
        <w:numPr>
          <w:ilvl w:val="0"/>
          <w:numId w:val="4"/>
        </w:numPr>
      </w:pPr>
      <w:proofErr w:type="spellStart"/>
      <w:r>
        <w:t>Inversi</w:t>
      </w:r>
      <w:proofErr w:type="spellEnd"/>
      <w:r>
        <w:t xml:space="preserve"> Greyscale</w:t>
      </w:r>
    </w:p>
    <w:p w:rsidR="00E538E9" w:rsidRDefault="00E538E9" w:rsidP="00E538E9">
      <w:pPr>
        <w:ind w:left="720"/>
      </w:pPr>
      <w:r w:rsidRPr="00E538E9">
        <w:drawing>
          <wp:inline distT="0" distB="0" distL="0" distR="0" wp14:anchorId="01E81801" wp14:editId="3972410B">
            <wp:extent cx="4741333" cy="26670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2567" cy="266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E9" w:rsidRDefault="00E538E9" w:rsidP="00E538E9">
      <w:pPr>
        <w:pStyle w:val="ListParagraph"/>
        <w:numPr>
          <w:ilvl w:val="0"/>
          <w:numId w:val="4"/>
        </w:numPr>
      </w:pPr>
      <w:proofErr w:type="spellStart"/>
      <w:r>
        <w:t>Inversi</w:t>
      </w:r>
      <w:proofErr w:type="spellEnd"/>
      <w:r>
        <w:t xml:space="preserve"> RGB</w:t>
      </w:r>
    </w:p>
    <w:p w:rsidR="00E538E9" w:rsidRDefault="00E538E9" w:rsidP="00E538E9">
      <w:pPr>
        <w:ind w:left="720"/>
      </w:pPr>
      <w:r w:rsidRPr="00E538E9">
        <w:drawing>
          <wp:inline distT="0" distB="0" distL="0" distR="0" wp14:anchorId="3397F029" wp14:editId="36317D2A">
            <wp:extent cx="4933950" cy="2775347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5973" cy="277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E9" w:rsidRDefault="00E538E9" w:rsidP="00E538E9">
      <w:pPr>
        <w:pStyle w:val="ListParagraph"/>
        <w:numPr>
          <w:ilvl w:val="0"/>
          <w:numId w:val="4"/>
        </w:numPr>
      </w:pPr>
      <w:r>
        <w:t>Log</w:t>
      </w:r>
    </w:p>
    <w:p w:rsidR="00E538E9" w:rsidRDefault="00E538E9" w:rsidP="00E538E9">
      <w:pPr>
        <w:ind w:left="720"/>
      </w:pPr>
      <w:r w:rsidRPr="00E538E9">
        <w:drawing>
          <wp:inline distT="0" distB="0" distL="0" distR="0" wp14:anchorId="4671463A" wp14:editId="05231921">
            <wp:extent cx="4772025" cy="2684264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5565" cy="26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E9" w:rsidRDefault="00E538E9" w:rsidP="00E538E9">
      <w:pPr>
        <w:pStyle w:val="ListParagraph"/>
        <w:numPr>
          <w:ilvl w:val="0"/>
          <w:numId w:val="4"/>
        </w:numPr>
      </w:pPr>
      <w:proofErr w:type="spellStart"/>
      <w:r>
        <w:t>Inversi</w:t>
      </w:r>
      <w:proofErr w:type="spellEnd"/>
      <w:r>
        <w:t xml:space="preserve"> &amp; Log</w:t>
      </w:r>
    </w:p>
    <w:p w:rsidR="00E538E9" w:rsidRDefault="00E538E9" w:rsidP="00E538E9">
      <w:pPr>
        <w:ind w:left="720"/>
      </w:pPr>
      <w:r w:rsidRPr="00E538E9">
        <w:drawing>
          <wp:inline distT="0" distB="0" distL="0" distR="0" wp14:anchorId="56B542C4" wp14:editId="33375F4B">
            <wp:extent cx="4772025" cy="2684264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3566" cy="268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E9" w:rsidRDefault="00E538E9" w:rsidP="00E538E9">
      <w:pPr>
        <w:pStyle w:val="ListParagraph"/>
        <w:numPr>
          <w:ilvl w:val="0"/>
          <w:numId w:val="4"/>
        </w:numPr>
      </w:pPr>
      <w:r>
        <w:t>NTH power</w:t>
      </w:r>
    </w:p>
    <w:p w:rsidR="00E538E9" w:rsidRDefault="00E538E9" w:rsidP="00E538E9">
      <w:pPr>
        <w:ind w:left="720"/>
      </w:pPr>
      <w:r w:rsidRPr="00E538E9">
        <w:drawing>
          <wp:inline distT="0" distB="0" distL="0" distR="0" wp14:anchorId="2338DB83" wp14:editId="07F7A6FA">
            <wp:extent cx="4914900" cy="27646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6847" cy="276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E9" w:rsidRDefault="00E538E9" w:rsidP="00E538E9">
      <w:pPr>
        <w:pStyle w:val="ListParagraph"/>
        <w:numPr>
          <w:ilvl w:val="0"/>
          <w:numId w:val="4"/>
        </w:numPr>
      </w:pPr>
      <w:r>
        <w:t>NTH Root Power</w:t>
      </w:r>
    </w:p>
    <w:p w:rsidR="00E538E9" w:rsidRDefault="00E538E9" w:rsidP="00E538E9">
      <w:pPr>
        <w:ind w:left="720"/>
      </w:pPr>
      <w:r w:rsidRPr="00E538E9">
        <w:drawing>
          <wp:inline distT="0" distB="0" distL="0" distR="0" wp14:anchorId="7B332AC8" wp14:editId="07474E4A">
            <wp:extent cx="4991100" cy="280749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7195" cy="281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2312" w:rsidRDefault="002B2312" w:rsidP="002B2312"/>
    <w:sectPr w:rsidR="002B23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FE779C"/>
    <w:multiLevelType w:val="hybridMultilevel"/>
    <w:tmpl w:val="F8FEC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022296"/>
    <w:multiLevelType w:val="hybridMultilevel"/>
    <w:tmpl w:val="165AD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C70E6D"/>
    <w:multiLevelType w:val="hybridMultilevel"/>
    <w:tmpl w:val="8598C2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A4016D4"/>
    <w:multiLevelType w:val="hybridMultilevel"/>
    <w:tmpl w:val="20BC58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4CC"/>
    <w:rsid w:val="002B2312"/>
    <w:rsid w:val="0036239C"/>
    <w:rsid w:val="00E538E9"/>
    <w:rsid w:val="00F33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A7FE9"/>
  <w15:chartTrackingRefBased/>
  <w15:docId w15:val="{960E011E-30BD-46D1-B3A7-F07CB4CC4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23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71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2023-05-11T08:58:00Z</dcterms:created>
  <dcterms:modified xsi:type="dcterms:W3CDTF">2023-05-11T09:23:00Z</dcterms:modified>
</cp:coreProperties>
</file>